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2BC91BC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3B899DD6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504029">
              <w:t xml:space="preserve">Thursday, </w:t>
            </w:r>
            <w:r w:rsidR="002B7EDF">
              <w:t>May 14,</w:t>
            </w:r>
            <w:r w:rsidR="00504029">
              <w:t xml:space="preserve"> 2026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589A8732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Handbook Committee</w:t>
      </w:r>
      <w:r w:rsidR="00CA4614">
        <w:rPr>
          <w:b w:val="0"/>
          <w:bCs w:val="0"/>
          <w:color w:val="000000" w:themeColor="text1"/>
        </w:rPr>
        <w:t xml:space="preserve"> (Jeremy Carter – update)</w:t>
      </w:r>
    </w:p>
    <w:p w14:paraId="610AF611" w14:textId="51D30A92" w:rsidR="00B1636A" w:rsidRDefault="00B1636A" w:rsidP="00B1636A">
      <w:pPr>
        <w:pStyle w:val="Signature"/>
        <w:numPr>
          <w:ilvl w:val="1"/>
          <w:numId w:val="2"/>
        </w:numPr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Campus Culture Committee</w:t>
      </w:r>
      <w:r w:rsidR="00AC2211">
        <w:rPr>
          <w:b w:val="0"/>
          <w:bCs w:val="0"/>
          <w:color w:val="auto"/>
        </w:rPr>
        <w:t xml:space="preserve"> (update)</w:t>
      </w:r>
    </w:p>
    <w:p w14:paraId="241217AB" w14:textId="77777777" w:rsidR="003558DA" w:rsidRDefault="003558DA" w:rsidP="003558DA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00945E14">
        <w:rPr>
          <w:b w:val="0"/>
          <w:bCs w:val="0"/>
          <w:color w:val="000000" w:themeColor="text1"/>
        </w:rPr>
        <w:t xml:space="preserve">Ginny </w:t>
      </w:r>
      <w:proofErr w:type="spellStart"/>
      <w:r w:rsidRPr="00945E14">
        <w:rPr>
          <w:b w:val="0"/>
          <w:bCs w:val="0"/>
          <w:color w:val="000000" w:themeColor="text1"/>
        </w:rPr>
        <w:t>Grottendieck</w:t>
      </w:r>
      <w:proofErr w:type="spellEnd"/>
      <w:r w:rsidRPr="00945E14">
        <w:rPr>
          <w:b w:val="0"/>
          <w:bCs w:val="0"/>
          <w:color w:val="000000" w:themeColor="text1"/>
        </w:rPr>
        <w:t xml:space="preserve"> Scholarship</w:t>
      </w:r>
    </w:p>
    <w:p w14:paraId="6522B962" w14:textId="230DFF08" w:rsidR="003558DA" w:rsidRDefault="002B7EDF" w:rsidP="003558DA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Elections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2E08F45D" w14:textId="6AFDA34E" w:rsidR="0178F98B" w:rsidRDefault="00CA4614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Staff Development Application</w:t>
      </w:r>
      <w:r w:rsidR="00504029">
        <w:rPr>
          <w:b w:val="0"/>
          <w:bCs w:val="0"/>
          <w:color w:val="000000" w:themeColor="text1"/>
        </w:rPr>
        <w:t>(s)</w:t>
      </w:r>
    </w:p>
    <w:p w14:paraId="1F6ED987" w14:textId="4CD06454" w:rsidR="002B7EDF" w:rsidRDefault="002B7EDF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 xml:space="preserve">Open Discussion </w:t>
      </w:r>
      <w:bookmarkStart w:id="0" w:name="_GoBack"/>
      <w:bookmarkEnd w:id="0"/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0BF22F1E" w14:textId="140667EB" w:rsidR="00AC2211" w:rsidRPr="00801997" w:rsidRDefault="004063F6" w:rsidP="006C0944">
      <w:pPr>
        <w:pStyle w:val="Signature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US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AC2211" w:rsidRPr="00801997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60CC9" w14:textId="77777777" w:rsidR="00F911C8" w:rsidRDefault="00F911C8" w:rsidP="00A66B18">
      <w:pPr>
        <w:spacing w:before="0" w:after="0"/>
      </w:pPr>
      <w:r>
        <w:separator/>
      </w:r>
    </w:p>
  </w:endnote>
  <w:endnote w:type="continuationSeparator" w:id="0">
    <w:p w14:paraId="5E4056D9" w14:textId="77777777" w:rsidR="00F911C8" w:rsidRDefault="00F911C8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879F6" w14:textId="77777777" w:rsidR="00F911C8" w:rsidRDefault="00F911C8" w:rsidP="00A66B18">
      <w:pPr>
        <w:spacing w:before="0" w:after="0"/>
      </w:pPr>
      <w:r>
        <w:separator/>
      </w:r>
    </w:p>
  </w:footnote>
  <w:footnote w:type="continuationSeparator" w:id="0">
    <w:p w14:paraId="35D3A162" w14:textId="77777777" w:rsidR="00F911C8" w:rsidRDefault="00F911C8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aphic 17" style="position:absolute;margin-left:-36pt;margin-top:-36pt;width:649.5pt;height:238.6pt;z-index:-251657216;mso-width-relative:margin;mso-height-relative:margin" alt="Curved accent shapes that collectively build the header design" coordsize="60055,19240" coordorigin="-71,-71" o:spid="_x0000_s1026" w14:anchorId="43C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<v:fill type="gradient" color2="#4389d7 [1940]" angle="90" focus="100%" rotate="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<v:fill type="gradient" color2="#0075a2 [2405]" angle="90" focus="100%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DAA"/>
    <w:multiLevelType w:val="multilevel"/>
    <w:tmpl w:val="EC36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16A7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15F38"/>
    <w:rsid w:val="00146AF0"/>
    <w:rsid w:val="00151D24"/>
    <w:rsid w:val="00152B0B"/>
    <w:rsid w:val="0017349F"/>
    <w:rsid w:val="001766D6"/>
    <w:rsid w:val="00176864"/>
    <w:rsid w:val="00180F68"/>
    <w:rsid w:val="001839FE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B7EDF"/>
    <w:rsid w:val="002D0B8C"/>
    <w:rsid w:val="002E1E36"/>
    <w:rsid w:val="002F6341"/>
    <w:rsid w:val="00303541"/>
    <w:rsid w:val="00325F1E"/>
    <w:rsid w:val="00327591"/>
    <w:rsid w:val="00344C48"/>
    <w:rsid w:val="00352B81"/>
    <w:rsid w:val="003558DA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F027A"/>
    <w:rsid w:val="00503318"/>
    <w:rsid w:val="00504029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251C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0944"/>
    <w:rsid w:val="006C3CA7"/>
    <w:rsid w:val="006D1AE0"/>
    <w:rsid w:val="006F6F10"/>
    <w:rsid w:val="00724258"/>
    <w:rsid w:val="00747B55"/>
    <w:rsid w:val="00754597"/>
    <w:rsid w:val="00783E79"/>
    <w:rsid w:val="007B588D"/>
    <w:rsid w:val="007B5AE8"/>
    <w:rsid w:val="007D36D6"/>
    <w:rsid w:val="007F1BC8"/>
    <w:rsid w:val="007F5192"/>
    <w:rsid w:val="008007E3"/>
    <w:rsid w:val="00801997"/>
    <w:rsid w:val="00803D3C"/>
    <w:rsid w:val="00832BE3"/>
    <w:rsid w:val="00835EB0"/>
    <w:rsid w:val="00874C76"/>
    <w:rsid w:val="0089068C"/>
    <w:rsid w:val="008A489E"/>
    <w:rsid w:val="008D75C8"/>
    <w:rsid w:val="008D7D04"/>
    <w:rsid w:val="009034FC"/>
    <w:rsid w:val="00907277"/>
    <w:rsid w:val="00945E14"/>
    <w:rsid w:val="00964D38"/>
    <w:rsid w:val="009858A2"/>
    <w:rsid w:val="009C5CD4"/>
    <w:rsid w:val="009E08CF"/>
    <w:rsid w:val="009F186E"/>
    <w:rsid w:val="00A02C12"/>
    <w:rsid w:val="00A14066"/>
    <w:rsid w:val="00A15A52"/>
    <w:rsid w:val="00A15C84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C2211"/>
    <w:rsid w:val="00AD16E4"/>
    <w:rsid w:val="00AE1388"/>
    <w:rsid w:val="00AE3441"/>
    <w:rsid w:val="00AF3982"/>
    <w:rsid w:val="00AF6C05"/>
    <w:rsid w:val="00B00FC7"/>
    <w:rsid w:val="00B13AC7"/>
    <w:rsid w:val="00B1636A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0C14"/>
    <w:rsid w:val="00BC7FDF"/>
    <w:rsid w:val="00BF7E46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16A4E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911C8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2026-05-12T17:34:00Z</dcterms:created>
  <dcterms:modified xsi:type="dcterms:W3CDTF">2026-05-12T17:34:00Z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